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62E37" w14:textId="77777777" w:rsidR="007461BC" w:rsidRPr="0003773E" w:rsidRDefault="00852D9B" w:rsidP="007461BC">
      <w:pPr>
        <w:pStyle w:val="Title"/>
        <w:rPr>
          <w:sz w:val="40"/>
          <w:szCs w:val="40"/>
        </w:rPr>
      </w:pPr>
      <w:r w:rsidRPr="0003773E">
        <w:rPr>
          <w:rFonts w:hint="eastAsia"/>
          <w:sz w:val="40"/>
          <w:szCs w:val="40"/>
        </w:rPr>
        <w:t>基于</w:t>
      </w:r>
      <w:r w:rsidRPr="0003773E">
        <w:rPr>
          <w:rFonts w:hint="eastAsia"/>
          <w:sz w:val="40"/>
          <w:szCs w:val="40"/>
        </w:rPr>
        <w:t>LAN9252</w:t>
      </w:r>
      <w:r w:rsidRPr="0003773E">
        <w:rPr>
          <w:rFonts w:hint="eastAsia"/>
          <w:sz w:val="40"/>
          <w:szCs w:val="40"/>
        </w:rPr>
        <w:t>的</w:t>
      </w:r>
      <w:r w:rsidRPr="0003773E">
        <w:rPr>
          <w:rFonts w:hint="eastAsia"/>
          <w:sz w:val="40"/>
          <w:szCs w:val="40"/>
        </w:rPr>
        <w:t>EtherCAT</w:t>
      </w:r>
      <w:r w:rsidRPr="0003773E">
        <w:rPr>
          <w:rFonts w:hint="eastAsia"/>
          <w:sz w:val="40"/>
          <w:szCs w:val="40"/>
        </w:rPr>
        <w:t>平台搭建</w:t>
      </w:r>
    </w:p>
    <w:p w14:paraId="56E40589" w14:textId="232D8223" w:rsidR="00022601" w:rsidRPr="00F726C5" w:rsidRDefault="00022601" w:rsidP="00022601">
      <w:pPr>
        <w:pStyle w:val="Subtitle"/>
        <w:jc w:val="right"/>
        <w:rPr>
          <w:rFonts w:cs="Calibri"/>
        </w:rPr>
      </w:pPr>
      <w:r>
        <w:rPr>
          <w:rFonts w:cs="Calibri" w:hint="eastAsia"/>
        </w:rPr>
        <w:t>作者</w:t>
      </w:r>
      <w:r w:rsidRPr="00F726C5">
        <w:rPr>
          <w:rFonts w:cs="Calibri"/>
        </w:rPr>
        <w:t>: Jackie Gao</w:t>
      </w:r>
    </w:p>
    <w:p w14:paraId="04B54CC3" w14:textId="77777777" w:rsidR="00022601" w:rsidRDefault="0002260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简介</w:t>
      </w:r>
    </w:p>
    <w:p w14:paraId="627E72D2" w14:textId="5C282232" w:rsidR="0023765A" w:rsidRPr="00A54814" w:rsidRDefault="00EB3BDE" w:rsidP="00022601">
      <w:r w:rsidRPr="009C2C8D">
        <w:t>EtherCAT</w:t>
      </w:r>
      <w:r>
        <w:rPr>
          <w:rFonts w:hint="eastAsia"/>
        </w:rPr>
        <w:t>是基于</w:t>
      </w:r>
      <w:hyperlink r:id="rId5" w:tgtFrame="_blank" w:history="1">
        <w:r w:rsidRPr="009C2C8D">
          <w:t>以太网</w:t>
        </w:r>
      </w:hyperlink>
      <w:r w:rsidR="003D490F" w:rsidRPr="009C2C8D">
        <w:rPr>
          <w:rFonts w:hint="eastAsia"/>
        </w:rPr>
        <w:t>的</w:t>
      </w:r>
      <w:hyperlink r:id="rId6" w:tgtFrame="_blank" w:history="1">
        <w:r w:rsidRPr="009C2C8D">
          <w:t>现场总线</w:t>
        </w:r>
      </w:hyperlink>
      <w:r w:rsidRPr="009C2C8D">
        <w:t>系统，</w:t>
      </w:r>
      <w:r w:rsidR="00BD5115" w:rsidRPr="009C2C8D">
        <w:t>最早是由德国的</w:t>
      </w:r>
      <w:hyperlink r:id="rId7" w:tgtFrame="_blank" w:history="1">
        <w:r w:rsidR="00BD5115" w:rsidRPr="009C2C8D">
          <w:t>Beckhoff</w:t>
        </w:r>
        <w:r w:rsidR="00BD5115" w:rsidRPr="009C2C8D">
          <w:t>公司</w:t>
        </w:r>
      </w:hyperlink>
      <w:r w:rsidR="00BD5115" w:rsidRPr="009C2C8D">
        <w:t>研发</w:t>
      </w:r>
      <w:r w:rsidR="009E242B" w:rsidRPr="009C2C8D">
        <w:rPr>
          <w:rFonts w:hint="eastAsia"/>
        </w:rPr>
        <w:t>。</w:t>
      </w:r>
      <w:r w:rsidRPr="009C2C8D">
        <w:t>EtherCAT</w:t>
      </w:r>
      <w:r w:rsidRPr="009C2C8D">
        <w:t>是确定性的</w:t>
      </w:r>
      <w:hyperlink r:id="rId8" w:tgtFrame="_blank" w:history="1">
        <w:r w:rsidRPr="009C2C8D">
          <w:t>工业以太网</w:t>
        </w:r>
      </w:hyperlink>
      <w:r w:rsidR="0023765A">
        <w:rPr>
          <w:rFonts w:hint="eastAsia"/>
        </w:rPr>
        <w:t>。具体低抖动，实时性高等特点</w:t>
      </w:r>
      <w:r w:rsidR="003E5F57">
        <w:rPr>
          <w:rFonts w:hint="eastAsia"/>
        </w:rPr>
        <w:t>，在工控领域得到广泛应用。</w:t>
      </w:r>
    </w:p>
    <w:p w14:paraId="0EF421D3" w14:textId="0E4A1BC2" w:rsidR="005615F9" w:rsidRDefault="00C2189A" w:rsidP="00022601">
      <w:r>
        <w:rPr>
          <w:rFonts w:hint="eastAsia"/>
        </w:rPr>
        <w:t>本参考设计基于</w:t>
      </w:r>
      <w:r>
        <w:rPr>
          <w:rFonts w:hint="eastAsia"/>
        </w:rPr>
        <w:t>ZYNQ-</w:t>
      </w:r>
      <w:r>
        <w:t>7000</w:t>
      </w:r>
      <w:r>
        <w:rPr>
          <w:rFonts w:hint="eastAsia"/>
        </w:rPr>
        <w:t>，外挂</w:t>
      </w:r>
      <w:r>
        <w:rPr>
          <w:rFonts w:hint="eastAsia"/>
        </w:rPr>
        <w:t>LAN</w:t>
      </w:r>
      <w:r>
        <w:t>9252</w:t>
      </w:r>
      <w:r>
        <w:rPr>
          <w:rFonts w:hint="eastAsia"/>
        </w:rPr>
        <w:t>芯</w:t>
      </w:r>
      <w:r w:rsidR="00220500">
        <w:rPr>
          <w:rFonts w:hint="eastAsia"/>
        </w:rPr>
        <w:t>片。在硬</w:t>
      </w:r>
      <w:r w:rsidR="00C748E2">
        <w:rPr>
          <w:rFonts w:hint="eastAsia"/>
        </w:rPr>
        <w:t>件</w:t>
      </w:r>
      <w:r w:rsidR="00220500">
        <w:rPr>
          <w:rFonts w:hint="eastAsia"/>
        </w:rPr>
        <w:t>方面，</w:t>
      </w:r>
      <w:r w:rsidR="00701802">
        <w:rPr>
          <w:rFonts w:hint="eastAsia"/>
        </w:rPr>
        <w:t>ZYNQ</w:t>
      </w:r>
      <w:r w:rsidR="00701802">
        <w:rPr>
          <w:rFonts w:hint="eastAsia"/>
        </w:rPr>
        <w:t>与</w:t>
      </w:r>
      <w:r w:rsidR="00701802">
        <w:rPr>
          <w:rFonts w:hint="eastAsia"/>
        </w:rPr>
        <w:t>LAN</w:t>
      </w:r>
      <w:r w:rsidR="00701802">
        <w:t>9252</w:t>
      </w:r>
      <w:r w:rsidR="00701802">
        <w:rPr>
          <w:rFonts w:hint="eastAsia"/>
        </w:rPr>
        <w:t>通过</w:t>
      </w:r>
      <w:r w:rsidR="00701802">
        <w:rPr>
          <w:rFonts w:hint="eastAsia"/>
        </w:rPr>
        <w:t>AXI</w:t>
      </w:r>
      <w:r w:rsidR="00701802">
        <w:t xml:space="preserve"> </w:t>
      </w:r>
      <w:r w:rsidR="00701802">
        <w:rPr>
          <w:rFonts w:hint="eastAsia"/>
        </w:rPr>
        <w:t>EPC</w:t>
      </w:r>
      <w:r w:rsidR="00701802">
        <w:rPr>
          <w:rFonts w:hint="eastAsia"/>
        </w:rPr>
        <w:t>连接</w:t>
      </w:r>
      <w:r w:rsidR="004B089F">
        <w:rPr>
          <w:rFonts w:hint="eastAsia"/>
        </w:rPr>
        <w:t>，在软件方面，移植</w:t>
      </w:r>
      <w:r w:rsidR="004B089F">
        <w:rPr>
          <w:rFonts w:hint="eastAsia"/>
        </w:rPr>
        <w:t>E</w:t>
      </w:r>
      <w:r w:rsidR="004B089F">
        <w:t>therCAT</w:t>
      </w:r>
      <w:r w:rsidR="004B089F">
        <w:rPr>
          <w:rFonts w:hint="eastAsia"/>
        </w:rPr>
        <w:t>从协议栈，并运行在</w:t>
      </w:r>
      <w:r w:rsidR="00265D13">
        <w:rPr>
          <w:rFonts w:hint="eastAsia"/>
        </w:rPr>
        <w:t>Cortex-A</w:t>
      </w:r>
      <w:r w:rsidR="00265D13">
        <w:t>9</w:t>
      </w:r>
      <w:r w:rsidR="00265D13">
        <w:rPr>
          <w:rFonts w:hint="eastAsia"/>
        </w:rPr>
        <w:t>处理器上</w:t>
      </w:r>
      <w:r w:rsidR="001D1810">
        <w:rPr>
          <w:rFonts w:hint="eastAsia"/>
        </w:rPr>
        <w:t>。</w:t>
      </w:r>
    </w:p>
    <w:p w14:paraId="782BD643" w14:textId="045A2AC9" w:rsidR="001D1810" w:rsidRDefault="001D1810" w:rsidP="00022601">
      <w:r>
        <w:rPr>
          <w:rFonts w:hint="eastAsia"/>
        </w:rPr>
        <w:t>上位机为运行</w:t>
      </w:r>
      <w:r>
        <w:rPr>
          <w:rFonts w:hint="eastAsia"/>
        </w:rPr>
        <w:t>Wi</w:t>
      </w:r>
      <w:r>
        <w:t>ndows 10</w:t>
      </w:r>
      <w:r>
        <w:rPr>
          <w:rFonts w:hint="eastAsia"/>
        </w:rPr>
        <w:t>的</w:t>
      </w:r>
      <w:r>
        <w:rPr>
          <w:rFonts w:hint="eastAsia"/>
        </w:rPr>
        <w:t>TwinCAT</w:t>
      </w:r>
      <w:r>
        <w:t>3</w:t>
      </w:r>
      <w:r>
        <w:rPr>
          <w:rFonts w:hint="eastAsia"/>
        </w:rPr>
        <w:t>主站。</w:t>
      </w:r>
      <w:r w:rsidR="00AA4EBB">
        <w:rPr>
          <w:rFonts w:hint="eastAsia"/>
        </w:rPr>
        <w:t>EtherCAT</w:t>
      </w:r>
      <w:r w:rsidR="00AA4EBB">
        <w:rPr>
          <w:rFonts w:hint="eastAsia"/>
        </w:rPr>
        <w:t>总线的周期为</w:t>
      </w:r>
      <w:r w:rsidR="00AA4EBB">
        <w:t>50us</w:t>
      </w:r>
      <w:r w:rsidR="00BD093A">
        <w:t>.</w:t>
      </w:r>
    </w:p>
    <w:p w14:paraId="3A4E8F36" w14:textId="6A651C6A" w:rsidR="00022601" w:rsidRPr="00F96B58" w:rsidRDefault="002E4D28" w:rsidP="00022601">
      <w:r>
        <w:rPr>
          <w:rFonts w:hint="eastAsia"/>
        </w:rPr>
        <w:t>教程中所有涉及的设计及代码均在</w:t>
      </w:r>
      <w:r w:rsidR="00022601">
        <w:t>Windows</w:t>
      </w:r>
      <w:r w:rsidR="006C0D27">
        <w:rPr>
          <w:rFonts w:hint="eastAsia"/>
        </w:rPr>
        <w:t>平台</w:t>
      </w:r>
      <w:r w:rsidR="00022601">
        <w:rPr>
          <w:rFonts w:hint="eastAsia"/>
        </w:rPr>
        <w:t>下作了验证。</w:t>
      </w:r>
    </w:p>
    <w:p w14:paraId="72D8D132" w14:textId="77777777" w:rsidR="00022601" w:rsidRDefault="0002260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系统设计</w:t>
      </w:r>
    </w:p>
    <w:p w14:paraId="02DE6F6B" w14:textId="0AB79DB3" w:rsidR="00022601" w:rsidRPr="0093596A" w:rsidRDefault="00022601" w:rsidP="00762B2B">
      <w:pPr>
        <w:pStyle w:val="ListParagraph"/>
        <w:numPr>
          <w:ilvl w:val="0"/>
          <w:numId w:val="3"/>
        </w:numPr>
        <w:ind w:firstLineChars="0"/>
      </w:pPr>
      <w:r>
        <w:rPr>
          <w:rFonts w:hint="eastAsia"/>
        </w:rPr>
        <w:t>系统设计框图参考如下</w:t>
      </w:r>
      <w:r w:rsidR="00C564EC">
        <w:rPr>
          <w:rFonts w:hint="eastAsia"/>
        </w:rPr>
        <w:t>。</w:t>
      </w:r>
      <w:r w:rsidR="00D96C79">
        <w:rPr>
          <w:rFonts w:hint="eastAsia"/>
        </w:rPr>
        <w:t>ZYNQ PS</w:t>
      </w:r>
      <w:r w:rsidR="00D96C79">
        <w:rPr>
          <w:rFonts w:hint="eastAsia"/>
        </w:rPr>
        <w:t>处理器通过外挂</w:t>
      </w:r>
      <w:r w:rsidR="00D96C79">
        <w:rPr>
          <w:rFonts w:hint="eastAsia"/>
        </w:rPr>
        <w:t>AXI</w:t>
      </w:r>
      <w:r w:rsidR="00D96C79">
        <w:t xml:space="preserve"> </w:t>
      </w:r>
      <w:r w:rsidR="00D96C79">
        <w:rPr>
          <w:rFonts w:hint="eastAsia"/>
        </w:rPr>
        <w:t>EPC</w:t>
      </w:r>
      <w:r w:rsidR="00D96C79">
        <w:rPr>
          <w:rFonts w:hint="eastAsia"/>
        </w:rPr>
        <w:t>的方式与</w:t>
      </w:r>
      <w:r w:rsidR="00D96C79">
        <w:rPr>
          <w:rFonts w:hint="eastAsia"/>
        </w:rPr>
        <w:t>LAN</w:t>
      </w:r>
      <w:r w:rsidR="00D96C79">
        <w:t>9252</w:t>
      </w:r>
      <w:r w:rsidR="00D96C79">
        <w:rPr>
          <w:rFonts w:hint="eastAsia"/>
        </w:rPr>
        <w:t>通信。</w:t>
      </w:r>
    </w:p>
    <w:p w14:paraId="2A64FFEA" w14:textId="53F63993" w:rsidR="00022601" w:rsidRDefault="007E6EFB" w:rsidP="00022601">
      <w:pPr>
        <w:rPr>
          <w:rFonts w:cs="Calibri"/>
          <w:b/>
          <w:bCs/>
          <w:sz w:val="42"/>
          <w:szCs w:val="42"/>
        </w:rPr>
      </w:pPr>
      <w:r>
        <w:rPr>
          <w:noProof/>
        </w:rPr>
        <w:drawing>
          <wp:inline distT="0" distB="0" distL="0" distR="0" wp14:anchorId="280B9246" wp14:editId="646036C3">
            <wp:extent cx="5943600" cy="2125980"/>
            <wp:effectExtent l="0" t="0" r="0" b="7620"/>
            <wp:docPr id="387825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252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A75A5" w14:textId="5A24F4C5" w:rsidR="00022601" w:rsidRPr="0062325B" w:rsidRDefault="00A00999" w:rsidP="00022601">
      <w:pPr>
        <w:pStyle w:val="ListParagraph"/>
        <w:numPr>
          <w:ilvl w:val="0"/>
          <w:numId w:val="3"/>
        </w:numPr>
        <w:ind w:firstLineChars="0"/>
      </w:pPr>
      <w:r>
        <w:rPr>
          <w:rFonts w:hint="eastAsia"/>
        </w:rPr>
        <w:t>AXI</w:t>
      </w:r>
      <w:r>
        <w:t xml:space="preserve"> </w:t>
      </w:r>
      <w:r>
        <w:rPr>
          <w:rFonts w:hint="eastAsia"/>
        </w:rPr>
        <w:t>EPC</w:t>
      </w:r>
      <w:r>
        <w:rPr>
          <w:rFonts w:hint="eastAsia"/>
        </w:rPr>
        <w:t>的配置如下</w:t>
      </w:r>
      <w:r w:rsidR="00E91E8D">
        <w:rPr>
          <w:rFonts w:hint="eastAsia"/>
        </w:rPr>
        <w:t>，配置的模式为</w:t>
      </w:r>
      <w:r w:rsidR="007904B6">
        <w:rPr>
          <w:rFonts w:hint="eastAsia"/>
        </w:rPr>
        <w:t>1</w:t>
      </w:r>
      <w:r w:rsidR="007904B6">
        <w:t>6</w:t>
      </w:r>
      <w:r w:rsidR="007904B6">
        <w:rPr>
          <w:rFonts w:hint="eastAsia"/>
        </w:rPr>
        <w:t>位</w:t>
      </w:r>
      <w:r w:rsidR="00E91E8D">
        <w:rPr>
          <w:rFonts w:hint="eastAsia"/>
        </w:rPr>
        <w:t>数据与地址</w:t>
      </w:r>
      <w:r w:rsidR="007904B6">
        <w:rPr>
          <w:rFonts w:hint="eastAsia"/>
        </w:rPr>
        <w:t>线复用模式</w:t>
      </w:r>
      <w:r w:rsidR="00E91E8D">
        <w:rPr>
          <w:rFonts w:hint="eastAsia"/>
        </w:rPr>
        <w:t>。</w:t>
      </w:r>
    </w:p>
    <w:p w14:paraId="2F403048" w14:textId="69102C24" w:rsidR="00022601" w:rsidRDefault="0060550A" w:rsidP="00022601">
      <w:pPr>
        <w:rPr>
          <w:rFonts w:cs="Calibri"/>
          <w:b/>
          <w:bCs/>
          <w:sz w:val="42"/>
          <w:szCs w:val="42"/>
        </w:rPr>
      </w:pPr>
      <w:r>
        <w:rPr>
          <w:noProof/>
        </w:rPr>
        <w:lastRenderedPageBreak/>
        <w:drawing>
          <wp:inline distT="0" distB="0" distL="0" distR="0" wp14:anchorId="2C7A4855" wp14:editId="0FABDDAE">
            <wp:extent cx="5943600" cy="6901180"/>
            <wp:effectExtent l="0" t="0" r="0" b="0"/>
            <wp:docPr id="2081300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30022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5A582" w14:textId="68D87DA1" w:rsidR="007B1566" w:rsidRDefault="007B1566" w:rsidP="00022601">
      <w:pPr>
        <w:rPr>
          <w:rFonts w:cs="Calibri"/>
          <w:b/>
          <w:bCs/>
          <w:sz w:val="42"/>
          <w:szCs w:val="42"/>
        </w:rPr>
      </w:pPr>
      <w:r>
        <w:rPr>
          <w:noProof/>
        </w:rPr>
        <w:lastRenderedPageBreak/>
        <w:drawing>
          <wp:inline distT="0" distB="0" distL="0" distR="0" wp14:anchorId="54588678" wp14:editId="5B25BA65">
            <wp:extent cx="5943600" cy="6901180"/>
            <wp:effectExtent l="0" t="0" r="0" b="0"/>
            <wp:docPr id="102739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3930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F1ECE" w14:textId="77777777" w:rsidR="00022601" w:rsidRPr="00F726C5" w:rsidRDefault="0002260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环境需求</w:t>
      </w:r>
    </w:p>
    <w:p w14:paraId="7B22FF59" w14:textId="7CF18B1B" w:rsidR="00D17648" w:rsidRDefault="00D17648" w:rsidP="008227FD">
      <w:pPr>
        <w:pStyle w:val="Heading2"/>
      </w:pPr>
      <w:bookmarkStart w:id="0" w:name="_Hlk144900766"/>
      <w:r>
        <w:rPr>
          <w:rFonts w:hint="eastAsia"/>
        </w:rPr>
        <w:t>硬件环境</w:t>
      </w:r>
    </w:p>
    <w:p w14:paraId="3DA074AD" w14:textId="0D3332CB" w:rsidR="003437B8" w:rsidRPr="00B2206E" w:rsidRDefault="003437B8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/>
        </w:rPr>
        <w:t>Window10</w:t>
      </w:r>
      <w:r w:rsidRPr="00B2206E">
        <w:rPr>
          <w:rFonts w:cs="Calibri" w:hint="eastAsia"/>
        </w:rPr>
        <w:t>主机，用来作为</w:t>
      </w:r>
      <w:r w:rsidRPr="00B2206E">
        <w:rPr>
          <w:rFonts w:cs="Calibri" w:hint="eastAsia"/>
        </w:rPr>
        <w:t>EtherCAT</w:t>
      </w:r>
      <w:r w:rsidRPr="00B2206E">
        <w:rPr>
          <w:rFonts w:cs="Calibri" w:hint="eastAsia"/>
        </w:rPr>
        <w:t>主站</w:t>
      </w:r>
      <w:r w:rsidR="00362057" w:rsidRPr="00B2206E">
        <w:rPr>
          <w:rFonts w:cs="Calibri" w:hint="eastAsia"/>
        </w:rPr>
        <w:t>，</w:t>
      </w:r>
      <w:r w:rsidRPr="00B2206E">
        <w:rPr>
          <w:rFonts w:cs="Calibri" w:hint="eastAsia"/>
        </w:rPr>
        <w:t>可选用</w:t>
      </w:r>
      <w:r w:rsidRPr="00B2206E">
        <w:rPr>
          <w:rFonts w:cs="Calibri" w:hint="eastAsia"/>
        </w:rPr>
        <w:t>Beckhoff</w:t>
      </w:r>
      <w:r w:rsidRPr="00B2206E">
        <w:rPr>
          <w:rFonts w:cs="Calibri" w:hint="eastAsia"/>
        </w:rPr>
        <w:t>的工控机。</w:t>
      </w:r>
    </w:p>
    <w:p w14:paraId="608FA978" w14:textId="706587AB" w:rsidR="000A1686" w:rsidRPr="00B2206E" w:rsidRDefault="00B20482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/>
        </w:rPr>
        <w:t>EtherCAT</w:t>
      </w:r>
      <w:r w:rsidRPr="00B2206E">
        <w:rPr>
          <w:rFonts w:cs="Calibri" w:hint="eastAsia"/>
        </w:rPr>
        <w:t>兼容的以太网卡</w:t>
      </w:r>
      <w:r w:rsidR="00471FB4" w:rsidRPr="00B2206E">
        <w:rPr>
          <w:rFonts w:cs="Calibri" w:hint="eastAsia"/>
        </w:rPr>
        <w:t>。</w:t>
      </w:r>
    </w:p>
    <w:p w14:paraId="263A1B21" w14:textId="1253DB68" w:rsidR="00EA23DA" w:rsidRPr="00B2206E" w:rsidRDefault="00EA23DA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 w:hint="eastAsia"/>
        </w:rPr>
        <w:lastRenderedPageBreak/>
        <w:t>LAN</w:t>
      </w:r>
      <w:r w:rsidRPr="00B2206E">
        <w:rPr>
          <w:rFonts w:cs="Calibri"/>
        </w:rPr>
        <w:t>9252</w:t>
      </w:r>
      <w:r w:rsidRPr="00B2206E">
        <w:rPr>
          <w:rFonts w:cs="Calibri" w:hint="eastAsia"/>
        </w:rPr>
        <w:t>模块和</w:t>
      </w:r>
      <w:r w:rsidRPr="00B2206E">
        <w:rPr>
          <w:rFonts w:cs="Calibri" w:hint="eastAsia"/>
        </w:rPr>
        <w:t>ZYNQ</w:t>
      </w:r>
      <w:r w:rsidRPr="00B2206E">
        <w:rPr>
          <w:rFonts w:cs="Calibri" w:hint="eastAsia"/>
        </w:rPr>
        <w:t>开发板。</w:t>
      </w:r>
    </w:p>
    <w:p w14:paraId="1C56EC4D" w14:textId="4FD9CA7F" w:rsidR="00D17648" w:rsidRPr="0074682B" w:rsidRDefault="00E02AF7" w:rsidP="00E02AF7">
      <w:pPr>
        <w:pStyle w:val="Heading2"/>
      </w:pPr>
      <w:r>
        <w:rPr>
          <w:rFonts w:hint="eastAsia"/>
        </w:rPr>
        <w:t>软件环境</w:t>
      </w:r>
    </w:p>
    <w:bookmarkEnd w:id="0"/>
    <w:p w14:paraId="2BB55FDB" w14:textId="0A13EB75" w:rsidR="00022601" w:rsidRDefault="00022601" w:rsidP="00F340D9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F726C5">
        <w:rPr>
          <w:rFonts w:cs="Calibri"/>
        </w:rPr>
        <w:t>Vivado Design Suite</w:t>
      </w:r>
      <w:r>
        <w:rPr>
          <w:rFonts w:cs="Calibri"/>
        </w:rPr>
        <w:t xml:space="preserve"> 2022.2</w:t>
      </w:r>
    </w:p>
    <w:p w14:paraId="3148F7C0" w14:textId="122FC5F7" w:rsidR="006B0D30" w:rsidRDefault="006B0D30" w:rsidP="00F340D9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>
        <w:rPr>
          <w:rFonts w:cs="Calibri" w:hint="eastAsia"/>
        </w:rPr>
        <w:t>Vitis</w:t>
      </w:r>
      <w:r>
        <w:rPr>
          <w:rFonts w:cs="Calibri"/>
        </w:rPr>
        <w:t xml:space="preserve"> 2022</w:t>
      </w:r>
      <w:r>
        <w:rPr>
          <w:rFonts w:cs="Calibri" w:hint="eastAsia"/>
        </w:rPr>
        <w:t>.</w:t>
      </w:r>
      <w:r>
        <w:rPr>
          <w:rFonts w:cs="Calibri"/>
        </w:rPr>
        <w:t>2</w:t>
      </w:r>
    </w:p>
    <w:p w14:paraId="30B39109" w14:textId="030BF801" w:rsidR="00EF0129" w:rsidRPr="00F726C5" w:rsidRDefault="00EF0129" w:rsidP="00F340D9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>
        <w:rPr>
          <w:rFonts w:cs="Calibri"/>
        </w:rPr>
        <w:t>EtherCAT Slave Tools</w:t>
      </w:r>
    </w:p>
    <w:p w14:paraId="66F0A92D" w14:textId="366FBA28" w:rsidR="00D23EE6" w:rsidRDefault="004E1B45" w:rsidP="00D23EE6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>winCAT3</w:t>
      </w:r>
    </w:p>
    <w:p w14:paraId="5AB9DB12" w14:textId="43C1DB4F" w:rsidR="00022601" w:rsidRPr="00F726C5" w:rsidRDefault="00CE0FE3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代码结构</w:t>
      </w:r>
    </w:p>
    <w:p w14:paraId="271631B5" w14:textId="77777777" w:rsidR="00022601" w:rsidRDefault="00022601" w:rsidP="00022601">
      <w:pPr>
        <w:pStyle w:val="Heading2"/>
      </w:pPr>
      <w:r>
        <w:rPr>
          <w:rFonts w:hint="eastAsia"/>
        </w:rPr>
        <w:t>硬件</w:t>
      </w:r>
    </w:p>
    <w:p w14:paraId="197DC360" w14:textId="6C6ECD21" w:rsidR="00022601" w:rsidRPr="00B2206E" w:rsidRDefault="00FE7AE6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/>
        </w:rPr>
        <w:t>hw</w:t>
      </w:r>
      <w:r w:rsidR="00022601" w:rsidRPr="00B2206E">
        <w:rPr>
          <w:rFonts w:cs="Calibri" w:hint="eastAsia"/>
        </w:rPr>
        <w:t>文件夹里面里面包含</w:t>
      </w:r>
      <w:r w:rsidR="00022601" w:rsidRPr="00B2206E">
        <w:rPr>
          <w:rFonts w:cs="Calibri"/>
        </w:rPr>
        <w:t>vivado</w:t>
      </w:r>
      <w:r w:rsidR="00022601" w:rsidRPr="00B2206E">
        <w:rPr>
          <w:rFonts w:cs="Calibri" w:hint="eastAsia"/>
        </w:rPr>
        <w:t>工程，直接用</w:t>
      </w:r>
      <w:r w:rsidR="00022601" w:rsidRPr="00B2206E">
        <w:rPr>
          <w:rFonts w:cs="Calibri"/>
        </w:rPr>
        <w:t>vivado 2022.2</w:t>
      </w:r>
      <w:r w:rsidR="00022601" w:rsidRPr="00B2206E">
        <w:rPr>
          <w:rFonts w:cs="Calibri" w:hint="eastAsia"/>
        </w:rPr>
        <w:t>打开</w:t>
      </w:r>
      <w:r w:rsidR="002D273C" w:rsidRPr="00B2206E">
        <w:rPr>
          <w:rFonts w:cs="Calibri" w:hint="eastAsia"/>
        </w:rPr>
        <w:t>。</w:t>
      </w:r>
    </w:p>
    <w:p w14:paraId="08BCEC75" w14:textId="77777777" w:rsidR="00022601" w:rsidRDefault="00022601" w:rsidP="00022601">
      <w:pPr>
        <w:pStyle w:val="Heading2"/>
      </w:pPr>
      <w:r>
        <w:rPr>
          <w:rFonts w:hint="eastAsia"/>
        </w:rPr>
        <w:t>固件</w:t>
      </w:r>
    </w:p>
    <w:p w14:paraId="3EC732BF" w14:textId="5BE50712" w:rsidR="00022601" w:rsidRPr="00B2206E" w:rsidRDefault="00D36BE4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 w:hint="eastAsia"/>
        </w:rPr>
        <w:t>f</w:t>
      </w:r>
      <w:r w:rsidRPr="00B2206E">
        <w:rPr>
          <w:rFonts w:cs="Calibri"/>
        </w:rPr>
        <w:t>w</w:t>
      </w:r>
      <w:r w:rsidRPr="00B2206E">
        <w:rPr>
          <w:rFonts w:cs="Calibri" w:hint="eastAsia"/>
        </w:rPr>
        <w:t>文件夹里面包含完整的固件</w:t>
      </w:r>
      <w:r w:rsidR="00500390" w:rsidRPr="00B2206E">
        <w:rPr>
          <w:rFonts w:cs="Calibri" w:hint="eastAsia"/>
        </w:rPr>
        <w:t>，</w:t>
      </w:r>
      <w:r w:rsidR="00796DD5" w:rsidRPr="00B2206E">
        <w:rPr>
          <w:rFonts w:cs="Calibri" w:hint="eastAsia"/>
        </w:rPr>
        <w:t>包含完整的</w:t>
      </w:r>
      <w:r w:rsidR="00796DD5" w:rsidRPr="00B2206E">
        <w:rPr>
          <w:rFonts w:cs="Calibri" w:hint="eastAsia"/>
        </w:rPr>
        <w:t>SSC</w:t>
      </w:r>
      <w:r w:rsidR="00796DD5" w:rsidRPr="00B2206E">
        <w:rPr>
          <w:rFonts w:cs="Calibri" w:hint="eastAsia"/>
        </w:rPr>
        <w:t>以及</w:t>
      </w:r>
      <w:r w:rsidR="00796DD5" w:rsidRPr="00B2206E">
        <w:rPr>
          <w:rFonts w:cs="Calibri" w:hint="eastAsia"/>
        </w:rPr>
        <w:t>ZYNQ</w:t>
      </w:r>
      <w:r w:rsidR="00796DD5" w:rsidRPr="00B2206E">
        <w:rPr>
          <w:rFonts w:cs="Calibri" w:hint="eastAsia"/>
        </w:rPr>
        <w:t>上运行的</w:t>
      </w:r>
      <w:r w:rsidR="00411F75" w:rsidRPr="00B2206E">
        <w:rPr>
          <w:rFonts w:cs="Calibri" w:hint="eastAsia"/>
        </w:rPr>
        <w:t>固件。</w:t>
      </w:r>
    </w:p>
    <w:p w14:paraId="7AF2A672" w14:textId="77777777" w:rsidR="00022601" w:rsidRDefault="00022601" w:rsidP="00022601">
      <w:pPr>
        <w:pStyle w:val="Heading2"/>
      </w:pPr>
      <w:r>
        <w:rPr>
          <w:rFonts w:hint="eastAsia"/>
        </w:rPr>
        <w:t>软件</w:t>
      </w:r>
    </w:p>
    <w:p w14:paraId="49E8542E" w14:textId="69565C0F" w:rsidR="00022601" w:rsidRPr="00B2206E" w:rsidRDefault="00B90F14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 w:hint="eastAsia"/>
        </w:rPr>
        <w:t>TwinCAT</w:t>
      </w:r>
      <w:r w:rsidRPr="00B2206E">
        <w:rPr>
          <w:rFonts w:cs="Calibri"/>
        </w:rPr>
        <w:t>3</w:t>
      </w:r>
      <w:r w:rsidRPr="00B2206E">
        <w:rPr>
          <w:rFonts w:cs="Calibri" w:hint="eastAsia"/>
        </w:rPr>
        <w:t>的上位机软件</w:t>
      </w:r>
      <w:r w:rsidR="00291FC9">
        <w:rPr>
          <w:rFonts w:cs="Calibri" w:hint="eastAsia"/>
        </w:rPr>
        <w:t>，</w:t>
      </w:r>
      <w:r w:rsidR="0076451A">
        <w:rPr>
          <w:rFonts w:cs="Calibri" w:hint="eastAsia"/>
        </w:rPr>
        <w:t>附件中并未包含。</w:t>
      </w:r>
    </w:p>
    <w:p w14:paraId="1B3EC5C4" w14:textId="77777777" w:rsidR="00022601" w:rsidRDefault="00022601" w:rsidP="00022601">
      <w:pPr>
        <w:pStyle w:val="Heading1"/>
        <w:spacing w:before="100" w:beforeAutospacing="1" w:after="100" w:afterAutospacing="1" w:line="120" w:lineRule="auto"/>
        <w:rPr>
          <w:rFonts w:cs="Calibri"/>
        </w:rPr>
      </w:pPr>
      <w:r>
        <w:rPr>
          <w:rFonts w:cs="Calibri" w:hint="eastAsia"/>
        </w:rPr>
        <w:t>测试结果</w:t>
      </w:r>
    </w:p>
    <w:p w14:paraId="2E390C8B" w14:textId="6F1882EB" w:rsidR="00503472" w:rsidRPr="00B2206E" w:rsidRDefault="00F92379" w:rsidP="00B2206E">
      <w:pPr>
        <w:pStyle w:val="ListParagraph"/>
        <w:numPr>
          <w:ilvl w:val="0"/>
          <w:numId w:val="1"/>
        </w:numPr>
        <w:ind w:firstLineChars="0"/>
        <w:rPr>
          <w:rFonts w:cs="Calibri"/>
        </w:rPr>
      </w:pPr>
      <w:r w:rsidRPr="00B2206E">
        <w:rPr>
          <w:rFonts w:cs="Calibri" w:hint="eastAsia"/>
        </w:rPr>
        <w:t>文中所提及的</w:t>
      </w:r>
      <w:r w:rsidR="00761DAB" w:rsidRPr="00B2206E">
        <w:rPr>
          <w:rFonts w:cs="Calibri" w:hint="eastAsia"/>
        </w:rPr>
        <w:t>所有参考设计及代码均在</w:t>
      </w:r>
      <w:r w:rsidR="00761DAB" w:rsidRPr="00B2206E">
        <w:rPr>
          <w:rFonts w:cs="Calibri" w:hint="eastAsia"/>
        </w:rPr>
        <w:t>Windows</w:t>
      </w:r>
      <w:r w:rsidR="00761DAB" w:rsidRPr="00B2206E">
        <w:rPr>
          <w:rFonts w:cs="Calibri" w:hint="eastAsia"/>
        </w:rPr>
        <w:t>平台通过测试。</w:t>
      </w:r>
    </w:p>
    <w:sectPr w:rsidR="00503472" w:rsidRPr="00B2206E" w:rsidSect="00650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53250"/>
    <w:multiLevelType w:val="hybridMultilevel"/>
    <w:tmpl w:val="D0422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25DC1"/>
    <w:multiLevelType w:val="hybridMultilevel"/>
    <w:tmpl w:val="FFFFFFFF"/>
    <w:lvl w:ilvl="0" w:tplc="B1B29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3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C45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07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46A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EA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42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09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7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51D28C2"/>
    <w:multiLevelType w:val="hybridMultilevel"/>
    <w:tmpl w:val="BBD678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496C7DF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0D82E75"/>
    <w:multiLevelType w:val="hybridMultilevel"/>
    <w:tmpl w:val="00540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3B91"/>
    <w:multiLevelType w:val="hybridMultilevel"/>
    <w:tmpl w:val="23D86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7664"/>
    <w:multiLevelType w:val="hybridMultilevel"/>
    <w:tmpl w:val="365E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32229">
    <w:abstractNumId w:val="1"/>
  </w:num>
  <w:num w:numId="2" w16cid:durableId="770005659">
    <w:abstractNumId w:val="3"/>
  </w:num>
  <w:num w:numId="3" w16cid:durableId="965355978">
    <w:abstractNumId w:val="2"/>
  </w:num>
  <w:num w:numId="4" w16cid:durableId="1333297049">
    <w:abstractNumId w:val="6"/>
  </w:num>
  <w:num w:numId="5" w16cid:durableId="1445075317">
    <w:abstractNumId w:val="5"/>
  </w:num>
  <w:num w:numId="6" w16cid:durableId="320889881">
    <w:abstractNumId w:val="4"/>
  </w:num>
  <w:num w:numId="7" w16cid:durableId="183400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F4E"/>
    <w:rsid w:val="000204BC"/>
    <w:rsid w:val="00022601"/>
    <w:rsid w:val="0002670F"/>
    <w:rsid w:val="0003773E"/>
    <w:rsid w:val="00061F84"/>
    <w:rsid w:val="00064092"/>
    <w:rsid w:val="000725A2"/>
    <w:rsid w:val="000A1686"/>
    <w:rsid w:val="000C2590"/>
    <w:rsid w:val="00142305"/>
    <w:rsid w:val="0017093A"/>
    <w:rsid w:val="00174876"/>
    <w:rsid w:val="001A1A34"/>
    <w:rsid w:val="001A28EA"/>
    <w:rsid w:val="001D1810"/>
    <w:rsid w:val="001F3D87"/>
    <w:rsid w:val="00210A3D"/>
    <w:rsid w:val="00220500"/>
    <w:rsid w:val="0023765A"/>
    <w:rsid w:val="00265D13"/>
    <w:rsid w:val="00274124"/>
    <w:rsid w:val="00291FC9"/>
    <w:rsid w:val="002A14B2"/>
    <w:rsid w:val="002B3CE8"/>
    <w:rsid w:val="002B615C"/>
    <w:rsid w:val="002D273C"/>
    <w:rsid w:val="002E4D28"/>
    <w:rsid w:val="003437B8"/>
    <w:rsid w:val="00360ABE"/>
    <w:rsid w:val="00362057"/>
    <w:rsid w:val="003B2CA0"/>
    <w:rsid w:val="003C3C74"/>
    <w:rsid w:val="003C4B2B"/>
    <w:rsid w:val="003D10D9"/>
    <w:rsid w:val="003D45DD"/>
    <w:rsid w:val="003D490F"/>
    <w:rsid w:val="003E5F57"/>
    <w:rsid w:val="003F2208"/>
    <w:rsid w:val="003F256C"/>
    <w:rsid w:val="00404ECF"/>
    <w:rsid w:val="00411F75"/>
    <w:rsid w:val="0042211D"/>
    <w:rsid w:val="00434B27"/>
    <w:rsid w:val="0046671A"/>
    <w:rsid w:val="004701D1"/>
    <w:rsid w:val="00471FB4"/>
    <w:rsid w:val="004B089F"/>
    <w:rsid w:val="004D7070"/>
    <w:rsid w:val="004E1B45"/>
    <w:rsid w:val="00500390"/>
    <w:rsid w:val="00503472"/>
    <w:rsid w:val="00552BA0"/>
    <w:rsid w:val="00553E0E"/>
    <w:rsid w:val="005615F9"/>
    <w:rsid w:val="005A65B1"/>
    <w:rsid w:val="005C7ADE"/>
    <w:rsid w:val="005E062A"/>
    <w:rsid w:val="0060550A"/>
    <w:rsid w:val="00606724"/>
    <w:rsid w:val="00660D74"/>
    <w:rsid w:val="00665586"/>
    <w:rsid w:val="00672C32"/>
    <w:rsid w:val="00693F4E"/>
    <w:rsid w:val="006A6EB2"/>
    <w:rsid w:val="006B082D"/>
    <w:rsid w:val="006B0D30"/>
    <w:rsid w:val="006C0D27"/>
    <w:rsid w:val="006E5F32"/>
    <w:rsid w:val="006E7F27"/>
    <w:rsid w:val="00701802"/>
    <w:rsid w:val="007347DA"/>
    <w:rsid w:val="00736745"/>
    <w:rsid w:val="007461BC"/>
    <w:rsid w:val="00761DAB"/>
    <w:rsid w:val="00762B2B"/>
    <w:rsid w:val="0076451A"/>
    <w:rsid w:val="0077449D"/>
    <w:rsid w:val="007904B6"/>
    <w:rsid w:val="00790A8D"/>
    <w:rsid w:val="00791DFB"/>
    <w:rsid w:val="00796DD5"/>
    <w:rsid w:val="007B1566"/>
    <w:rsid w:val="007C72AF"/>
    <w:rsid w:val="007E604D"/>
    <w:rsid w:val="007E6EFB"/>
    <w:rsid w:val="007F549C"/>
    <w:rsid w:val="00813BD3"/>
    <w:rsid w:val="00816A32"/>
    <w:rsid w:val="008227FD"/>
    <w:rsid w:val="0083687A"/>
    <w:rsid w:val="00852D9B"/>
    <w:rsid w:val="008B4D4E"/>
    <w:rsid w:val="008D5666"/>
    <w:rsid w:val="008D5C07"/>
    <w:rsid w:val="00911E0D"/>
    <w:rsid w:val="00923136"/>
    <w:rsid w:val="00933B64"/>
    <w:rsid w:val="00966690"/>
    <w:rsid w:val="00973DE8"/>
    <w:rsid w:val="0097515A"/>
    <w:rsid w:val="009C2C8D"/>
    <w:rsid w:val="009D3C1B"/>
    <w:rsid w:val="009E242B"/>
    <w:rsid w:val="00A00999"/>
    <w:rsid w:val="00A54814"/>
    <w:rsid w:val="00A60DE6"/>
    <w:rsid w:val="00AA4EBB"/>
    <w:rsid w:val="00AB311B"/>
    <w:rsid w:val="00AE0CE3"/>
    <w:rsid w:val="00B11198"/>
    <w:rsid w:val="00B20482"/>
    <w:rsid w:val="00B2206E"/>
    <w:rsid w:val="00B54F44"/>
    <w:rsid w:val="00B90F14"/>
    <w:rsid w:val="00BD093A"/>
    <w:rsid w:val="00BD5115"/>
    <w:rsid w:val="00C2189A"/>
    <w:rsid w:val="00C22525"/>
    <w:rsid w:val="00C564EC"/>
    <w:rsid w:val="00C61B27"/>
    <w:rsid w:val="00C748E2"/>
    <w:rsid w:val="00C92E74"/>
    <w:rsid w:val="00C94CB7"/>
    <w:rsid w:val="00CA7E2A"/>
    <w:rsid w:val="00CB3114"/>
    <w:rsid w:val="00CE0FE3"/>
    <w:rsid w:val="00D02CB6"/>
    <w:rsid w:val="00D17648"/>
    <w:rsid w:val="00D23EE6"/>
    <w:rsid w:val="00D3032D"/>
    <w:rsid w:val="00D36BE4"/>
    <w:rsid w:val="00D80404"/>
    <w:rsid w:val="00D96C79"/>
    <w:rsid w:val="00DC3A87"/>
    <w:rsid w:val="00DC5D05"/>
    <w:rsid w:val="00DF03DD"/>
    <w:rsid w:val="00DF6FC0"/>
    <w:rsid w:val="00E02AF7"/>
    <w:rsid w:val="00E14589"/>
    <w:rsid w:val="00E3559C"/>
    <w:rsid w:val="00E47C5B"/>
    <w:rsid w:val="00E91E8D"/>
    <w:rsid w:val="00E948D2"/>
    <w:rsid w:val="00EA23DA"/>
    <w:rsid w:val="00EA60A4"/>
    <w:rsid w:val="00EB3BDE"/>
    <w:rsid w:val="00ED752A"/>
    <w:rsid w:val="00EF0129"/>
    <w:rsid w:val="00EF732F"/>
    <w:rsid w:val="00F0258E"/>
    <w:rsid w:val="00F25550"/>
    <w:rsid w:val="00F340D9"/>
    <w:rsid w:val="00F92379"/>
    <w:rsid w:val="00FA57D3"/>
    <w:rsid w:val="00FB13D2"/>
    <w:rsid w:val="00FD2640"/>
    <w:rsid w:val="00FD66CD"/>
    <w:rsid w:val="00FD7765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87A82"/>
  <w15:chartTrackingRefBased/>
  <w15:docId w15:val="{6B3BCB6A-4F50-418E-98BA-2D2FA6F3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0A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601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61F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61F8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10A3D"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qFormat/>
    <w:rsid w:val="00C22525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022601"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601"/>
    <w:pPr>
      <w:numPr>
        <w:ilvl w:val="1"/>
      </w:numPr>
    </w:pPr>
    <w:rPr>
      <w:rFonts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22601"/>
    <w:rPr>
      <w:rFonts w:cs="Times New Roman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022601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7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B7%A5%E4%B8%9A%E4%BB%A5%E5%A4%AA%E7%BD%91?fromModule=lemma_inlin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Beckhoff%E5%85%AC%E5%8F%B8?fromModule=lemma_in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ike.baidu.com/item/%E7%8E%B0%E5%9C%BA%E6%80%BB%E7%BA%BF?fromModule=lemma_inlink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baike.baidu.com/item/%E4%BB%A5%E5%A4%AA%E7%BD%91?fromModule=lemma_inlink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Jackie</dc:creator>
  <cp:keywords/>
  <dc:description/>
  <cp:lastModifiedBy>Gao, Jacky</cp:lastModifiedBy>
  <cp:revision>155</cp:revision>
  <dcterms:created xsi:type="dcterms:W3CDTF">2023-07-06T16:51:00Z</dcterms:created>
  <dcterms:modified xsi:type="dcterms:W3CDTF">2023-11-02T13:31:00Z</dcterms:modified>
</cp:coreProperties>
</file>